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2D" w:rsidRPr="0051612D" w:rsidRDefault="0051612D" w:rsidP="0051612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612D">
        <w:rPr>
          <w:rFonts w:ascii="Times New Roman" w:hAnsi="Times New Roman" w:cs="Times New Roman"/>
          <w:b/>
          <w:sz w:val="24"/>
          <w:szCs w:val="24"/>
          <w:lang w:eastAsia="ru-RU"/>
        </w:rPr>
        <w:t>Министерство здравоохранения Забайкальского края</w:t>
      </w:r>
    </w:p>
    <w:p w:rsidR="0051612D" w:rsidRPr="0051612D" w:rsidRDefault="0051612D" w:rsidP="0051612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612D">
        <w:rPr>
          <w:rFonts w:ascii="Times New Roman" w:hAnsi="Times New Roman" w:cs="Times New Roman"/>
          <w:b/>
          <w:sz w:val="24"/>
          <w:szCs w:val="24"/>
          <w:lang w:eastAsia="ru-RU"/>
        </w:rPr>
        <w:t>Краевой центр медицинской профилактики</w:t>
      </w:r>
    </w:p>
    <w:p w:rsidR="008F2475" w:rsidRPr="008F2475" w:rsidRDefault="008F2475" w:rsidP="00D5728E">
      <w:pPr>
        <w:shd w:val="clear" w:color="auto" w:fill="FFFFFF"/>
        <w:spacing w:before="24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5728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Нужна ли прививка от гриппа?</w:t>
      </w:r>
    </w:p>
    <w:p w:rsidR="008F2475" w:rsidRDefault="008F2475" w:rsidP="008F247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24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Грипп</w:t>
      </w:r>
      <w:r w:rsidRPr="008F2475">
        <w:rPr>
          <w:rFonts w:ascii="Times New Roman" w:eastAsia="Times New Roman" w:hAnsi="Times New Roman" w:cs="Times New Roman"/>
          <w:color w:val="000000"/>
          <w:lang w:eastAsia="ru-RU"/>
        </w:rPr>
        <w:t> – пожалуй, самое известное инфекционное заболевание среди населения. Ежегодно примерно каждый шестой-седьмой россиянин успевает переболеть гриппом, при этом основную группу риска составляют дети до 5 лет и пенсионеры за 60. На сегодняшний день вакцина от гриппа – это самый эффективный способ избежать грозного заболевания, опасного своими осложнениями.</w:t>
      </w:r>
      <w:r w:rsidRPr="008F2475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8F2475" w:rsidTr="008F2475">
        <w:trPr>
          <w:trHeight w:val="2276"/>
        </w:trPr>
        <w:tc>
          <w:tcPr>
            <w:tcW w:w="3227" w:type="dxa"/>
          </w:tcPr>
          <w:p w:rsidR="008F2475" w:rsidRDefault="008F2475" w:rsidP="008F2475">
            <w:pPr>
              <w:spacing w:after="2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7572880" wp14:editId="35B968A1">
                  <wp:extent cx="1908175" cy="1536065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8F2475" w:rsidRPr="008F2475" w:rsidRDefault="008F2475" w:rsidP="008F2475">
            <w:pPr>
              <w:shd w:val="clear" w:color="auto" w:fill="FFFFFF"/>
              <w:spacing w:after="2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данной информации хотим ответить на самые частые вопросы, которые возникают у людей перед вакцинацией.</w:t>
            </w:r>
          </w:p>
          <w:p w:rsidR="008F2475" w:rsidRPr="00394C4D" w:rsidRDefault="008F2475" w:rsidP="008F2475">
            <w:pPr>
              <w:shd w:val="clear" w:color="auto" w:fill="FFFFFF"/>
              <w:spacing w:after="288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94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Нужна</w:t>
            </w:r>
            <w:r w:rsidR="00C53454" w:rsidRPr="00394C4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394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ли</w:t>
            </w:r>
            <w:r w:rsidR="00C53454" w:rsidRPr="00394C4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C53454" w:rsidRPr="00394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прививка </w:t>
            </w:r>
            <w:r w:rsidRPr="00394C4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Pr="00394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от</w:t>
            </w:r>
            <w:r w:rsidRPr="00394C4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Pr="00394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гриппа?</w:t>
            </w:r>
          </w:p>
          <w:p w:rsidR="008F2475" w:rsidRDefault="008F2475" w:rsidP="008F2475">
            <w:pPr>
              <w:shd w:val="clear" w:color="auto" w:fill="FFFFFF"/>
              <w:spacing w:after="2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Вирус гриппа обычно проникает в организм через слизистые оболочки дыхательных путей, распространяясь воздушно-капельным путем. </w:t>
            </w:r>
          </w:p>
        </w:tc>
      </w:tr>
    </w:tbl>
    <w:p w:rsidR="008F2475" w:rsidRPr="008F2475" w:rsidRDefault="008F2475" w:rsidP="008F247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F2475">
        <w:rPr>
          <w:rFonts w:ascii="Times New Roman" w:eastAsia="Times New Roman" w:hAnsi="Times New Roman" w:cs="Times New Roman"/>
          <w:color w:val="000000"/>
          <w:lang w:eastAsia="ru-RU"/>
        </w:rPr>
        <w:t>Заболевание чрезвычайно заразно. Даже кратковременный контакт с больным человеком может привести к заражению. Именно поэтому весь мир страдает от ежегодных сезонных (приходящихся на холодное время года) эпидемий гриппа. Так как предотвратить контакты с больными людьми мы не в силах, имеет смысл сделать прививку от гриппа, особенно пожилым людям и детям, а также тем, кто страдает хроническими заболеваниями.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226"/>
      </w:tblGrid>
      <w:tr w:rsidR="008F2475" w:rsidTr="008F2475">
        <w:trPr>
          <w:trHeight w:val="2252"/>
        </w:trPr>
        <w:tc>
          <w:tcPr>
            <w:tcW w:w="6345" w:type="dxa"/>
          </w:tcPr>
          <w:p w:rsidR="008F2475" w:rsidRDefault="008F2475" w:rsidP="008F2475">
            <w:pPr>
              <w:shd w:val="clear" w:color="auto" w:fill="FFFFFF"/>
              <w:spacing w:after="2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предупреждения возникновения заболевания гриппом у новорожденных и детей в возрасте до 6 месяцев особенно важна иммунизация взрослых, находящихся с ними в тесном контакте. При вакцинации матери, у ребенка повышается титр противогриппозных антител, получаемых через молоко.</w:t>
            </w:r>
          </w:p>
          <w:p w:rsidR="008F2475" w:rsidRPr="008F2475" w:rsidRDefault="008F2475" w:rsidP="008F2475">
            <w:pPr>
              <w:shd w:val="clear" w:color="auto" w:fill="FFFFFF"/>
              <w:spacing w:after="28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F24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Прививка от гриппа является мощным профилактическим средством, и значительно снижает вероятность развития заболевания при попадании в организм вируса.</w:t>
            </w:r>
          </w:p>
        </w:tc>
        <w:tc>
          <w:tcPr>
            <w:tcW w:w="3226" w:type="dxa"/>
          </w:tcPr>
          <w:p w:rsidR="008F2475" w:rsidRDefault="008F2475" w:rsidP="008F2475">
            <w:pPr>
              <w:shd w:val="clear" w:color="auto" w:fill="FFFFFF"/>
              <w:spacing w:after="2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24EFAFD2" wp14:editId="1A38E222">
                  <wp:extent cx="1981200" cy="1419225"/>
                  <wp:effectExtent l="0" t="0" r="0" b="9525"/>
                  <wp:docPr id="5" name="Рисунок 5" descr="Грипп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ипп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475" w:rsidRPr="008F2475" w:rsidRDefault="008F2475" w:rsidP="008F247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2475">
        <w:rPr>
          <w:rFonts w:ascii="Times New Roman" w:eastAsia="Times New Roman" w:hAnsi="Times New Roman" w:cs="Times New Roman"/>
          <w:color w:val="000000"/>
          <w:lang w:eastAsia="ru-RU"/>
        </w:rPr>
        <w:t>Поскольку вирус гриппа обладает высокой способностью изменяться, Всемирная организация здравоохранения рекомендует ежегодно обновлять антигенный состав вакцин в зависимости от штамма циркулирующего вируса. Вот почему вакцинироваться необходимо каждый год, причем обязательно до начала эпидемии. Ведь защита организма от вируса гриппа достигает максимальной эффективности только через две недели с момента введения вакцины!</w:t>
      </w: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052"/>
      </w:tblGrid>
      <w:tr w:rsidR="008F2475" w:rsidTr="005B2983">
        <w:tc>
          <w:tcPr>
            <w:tcW w:w="2836" w:type="dxa"/>
          </w:tcPr>
          <w:p w:rsidR="008F2475" w:rsidRDefault="00D961F2" w:rsidP="008F2475">
            <w:pPr>
              <w:spacing w:after="2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231">
              <w:rPr>
                <w:noProof/>
                <w:lang w:eastAsia="ru-RU"/>
              </w:rPr>
              <w:drawing>
                <wp:inline distT="0" distB="0" distL="0" distR="0" wp14:anchorId="1347F9D6" wp14:editId="4B484528">
                  <wp:extent cx="1653540" cy="2225040"/>
                  <wp:effectExtent l="0" t="0" r="3810" b="3810"/>
                  <wp:docPr id="4" name="Рисунок 4" descr="https://balancedcarend.files.wordpress.com/2013/12/bigstock-sick-woman-flu-woman-caught-co-39028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lancedcarend.files.wordpress.com/2013/12/bigstock-sick-woman-flu-woman-caught-co-39028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2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F2475" w:rsidRPr="008F2475" w:rsidRDefault="008F2475" w:rsidP="008F2475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2475">
              <w:rPr>
                <w:rFonts w:ascii="Times New Roman" w:hAnsi="Times New Roman" w:cs="Times New Roman"/>
                <w:lang w:eastAsia="ru-RU"/>
              </w:rPr>
              <w:t xml:space="preserve">Из всех острых респираторных заболеваний грипп – самое серьезное. Правда, он может протекать как в тяжелой и среднетяжелой, так и в легкой и стертой форме. В последнем случае грипп невозможно отличить от других острых респираторных заболеваний. Но особенность современного течения гриппа в том, что в последние годы отмечается увеличение числа среднетяжелых и тяжелых форм болезни. Осложнениями гриппа чаще всего бывают острые пневмонии, сопровождающиеся отеками легких, а также отиты, в некоторых случаях приводящие к полной потере слуха. </w:t>
            </w:r>
          </w:p>
          <w:p w:rsidR="008F2475" w:rsidRPr="00296E48" w:rsidRDefault="008F2475" w:rsidP="00296E4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F2475">
              <w:rPr>
                <w:rFonts w:ascii="Times New Roman" w:hAnsi="Times New Roman" w:cs="Times New Roman"/>
                <w:lang w:eastAsia="ru-RU"/>
              </w:rPr>
              <w:t>Грипп ослабляет сопротивляемость организма иным, вирусным и бактериальным инфекциям, и на его фоне могут развиться вирусный энцефалит или менингит – крайне опасные осложнения, которые могут привести к инвалидизации или гибели пациента.</w:t>
            </w:r>
          </w:p>
        </w:tc>
      </w:tr>
    </w:tbl>
    <w:p w:rsidR="008F2475" w:rsidRPr="008F2475" w:rsidRDefault="008F2475" w:rsidP="008F247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24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Крайне редко бывают случаи, когда иммунного ответа недостаточно и вакцинированный человек может заболеть гриппом. Но в этих случаях он защищен от развития тяжелых осложнений.</w:t>
      </w:r>
    </w:p>
    <w:p w:rsidR="008F2475" w:rsidRDefault="008F2475" w:rsidP="008F247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  <w:r w:rsidRPr="008F247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Как подготовиться к вакцинации против гриппа?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195"/>
      </w:tblGrid>
      <w:tr w:rsidR="005B2983" w:rsidTr="005B2983">
        <w:trPr>
          <w:trHeight w:val="3360"/>
        </w:trPr>
        <w:tc>
          <w:tcPr>
            <w:tcW w:w="2835" w:type="dxa"/>
          </w:tcPr>
          <w:p w:rsidR="005B2983" w:rsidRDefault="005B2983" w:rsidP="008F2475">
            <w:pPr>
              <w:spacing w:after="2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E91F523" wp14:editId="3075FEE1">
                  <wp:extent cx="1657350" cy="1771650"/>
                  <wp:effectExtent l="0" t="0" r="0" b="0"/>
                  <wp:docPr id="2" name="Рисунок 2" descr="Грипп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рипп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5B2983" w:rsidRPr="008F2475" w:rsidRDefault="005B2983" w:rsidP="005B2983">
            <w:pPr>
              <w:shd w:val="clear" w:color="auto" w:fill="FFFFFF"/>
              <w:spacing w:after="2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Специальной подготовки к вакцинации против гриппа не требуется. Лучше, чтобы в течение 2 недель, предшествующих вакцинации, у Вас не было простудных заболеваний.</w:t>
            </w:r>
          </w:p>
          <w:p w:rsidR="005B2983" w:rsidRPr="008F2475" w:rsidRDefault="005B2983" w:rsidP="005B2983">
            <w:pPr>
              <w:shd w:val="clear" w:color="auto" w:fill="FFFFFF"/>
              <w:spacing w:after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F24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Противопоказания к вакцинации от гриппа:</w:t>
            </w:r>
          </w:p>
          <w:p w:rsidR="005B2983" w:rsidRPr="008F2475" w:rsidRDefault="005B2983" w:rsidP="005B2983">
            <w:pPr>
              <w:shd w:val="clear" w:color="auto" w:fill="FFFFFF"/>
              <w:spacing w:after="2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острое заболевание или обострение хронического заболевания в день вакцинации;</w:t>
            </w:r>
          </w:p>
          <w:p w:rsidR="005B2983" w:rsidRPr="008F2475" w:rsidRDefault="005B2983" w:rsidP="005B2983">
            <w:pPr>
              <w:shd w:val="clear" w:color="auto" w:fill="FFFFFF"/>
              <w:spacing w:after="2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аллергия на белок куриных яиц;</w:t>
            </w:r>
          </w:p>
          <w:p w:rsidR="005B2983" w:rsidRDefault="005B2983" w:rsidP="005B2983">
            <w:pPr>
              <w:shd w:val="clear" w:color="auto" w:fill="FFFFFF"/>
              <w:spacing w:after="2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тяжелые аллергические реакции на предшествовавшую прививку данным препаратом.</w:t>
            </w:r>
          </w:p>
        </w:tc>
      </w:tr>
    </w:tbl>
    <w:p w:rsidR="005B2983" w:rsidRPr="008F2475" w:rsidRDefault="005B2983" w:rsidP="005B2983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2475">
        <w:rPr>
          <w:rFonts w:ascii="Times New Roman" w:eastAsia="Times New Roman" w:hAnsi="Times New Roman" w:cs="Times New Roman"/>
          <w:color w:val="000000"/>
          <w:lang w:eastAsia="ru-RU"/>
        </w:rPr>
        <w:t>О наличии данных противопоказаний необходимо информировать врача.</w:t>
      </w:r>
    </w:p>
    <w:p w:rsidR="008F2475" w:rsidRPr="005B2983" w:rsidRDefault="005B2983" w:rsidP="008F247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u w:val="single"/>
          <w:lang w:eastAsia="ru-RU"/>
        </w:rPr>
      </w:pPr>
      <w:r w:rsidRPr="005B2983">
        <w:rPr>
          <w:rFonts w:ascii="Times New Roman" w:eastAsia="Times New Roman" w:hAnsi="Times New Roman" w:cs="Times New Roman"/>
          <w:b/>
          <w:i/>
          <w:noProof/>
          <w:color w:val="000000"/>
          <w:u w:val="single"/>
          <w:lang w:eastAsia="ru-RU"/>
        </w:rPr>
        <w:t xml:space="preserve">Безопасность вакцин </w:t>
      </w:r>
    </w:p>
    <w:p w:rsidR="00303155" w:rsidRDefault="0093196C" w:rsidP="00CE6AB0">
      <w:pPr>
        <w:pStyle w:val="a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lang w:eastAsia="ru-RU"/>
        </w:rPr>
        <w:tab/>
      </w:r>
      <w:proofErr w:type="gramStart"/>
      <w:r w:rsidR="00306EDA" w:rsidRPr="00CE6AB0">
        <w:rPr>
          <w:rFonts w:ascii="Times New Roman" w:hAnsi="Times New Roman" w:cs="Times New Roman"/>
          <w:shd w:val="clear" w:color="auto" w:fill="FFFFFF"/>
        </w:rPr>
        <w:t>В 2017 году для иммунизации в Забайкальском крае используются два вида инактивированных противогриппозных вакцин: детская вакцина без консерванта «</w:t>
      </w:r>
      <w:proofErr w:type="spellStart"/>
      <w:r w:rsidR="00306EDA" w:rsidRPr="00CE6AB0">
        <w:rPr>
          <w:rFonts w:ascii="Times New Roman" w:hAnsi="Times New Roman" w:cs="Times New Roman"/>
          <w:shd w:val="clear" w:color="auto" w:fill="FFFFFF"/>
        </w:rPr>
        <w:t>Совигрипп</w:t>
      </w:r>
      <w:proofErr w:type="spellEnd"/>
      <w:r w:rsidR="00306EDA" w:rsidRPr="00CE6AB0">
        <w:rPr>
          <w:rFonts w:ascii="Times New Roman" w:hAnsi="Times New Roman" w:cs="Times New Roman"/>
          <w:shd w:val="clear" w:color="auto" w:fill="FFFFFF"/>
        </w:rPr>
        <w:t>» (для иммунизации детей с 6 мес. до 6 лет и беременных женщин), «</w:t>
      </w:r>
      <w:proofErr w:type="spellStart"/>
      <w:r w:rsidR="00306EDA" w:rsidRPr="00CE6AB0">
        <w:rPr>
          <w:rFonts w:ascii="Times New Roman" w:hAnsi="Times New Roman" w:cs="Times New Roman"/>
          <w:shd w:val="clear" w:color="auto" w:fill="FFFFFF"/>
        </w:rPr>
        <w:t>Ультрикс</w:t>
      </w:r>
      <w:proofErr w:type="spellEnd"/>
      <w:r w:rsidR="00306EDA" w:rsidRPr="00CE6AB0">
        <w:rPr>
          <w:rFonts w:ascii="Times New Roman" w:hAnsi="Times New Roman" w:cs="Times New Roman"/>
          <w:shd w:val="clear" w:color="auto" w:fill="FFFFFF"/>
        </w:rPr>
        <w:t>» (для иммунизации детей 1-11 классов и студентов 15-17 лет), а также вакцина «</w:t>
      </w:r>
      <w:proofErr w:type="spellStart"/>
      <w:r w:rsidR="00306EDA" w:rsidRPr="00CE6AB0">
        <w:rPr>
          <w:rFonts w:ascii="Times New Roman" w:hAnsi="Times New Roman" w:cs="Times New Roman"/>
          <w:shd w:val="clear" w:color="auto" w:fill="FFFFFF"/>
        </w:rPr>
        <w:t>Совигрипп</w:t>
      </w:r>
      <w:proofErr w:type="spellEnd"/>
      <w:r w:rsidR="00306EDA" w:rsidRPr="00CE6AB0">
        <w:rPr>
          <w:rFonts w:ascii="Times New Roman" w:hAnsi="Times New Roman" w:cs="Times New Roman"/>
          <w:shd w:val="clear" w:color="auto" w:fill="FFFFFF"/>
        </w:rPr>
        <w:t>» с консервантом (для иммунизации взрослых старше 18 лет).</w:t>
      </w:r>
      <w:r w:rsidR="00303155" w:rsidRPr="00CE6A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End"/>
    </w:p>
    <w:p w:rsidR="00CE6AB0" w:rsidRPr="00CE6AB0" w:rsidRDefault="00CE6AB0" w:rsidP="00CE6AB0">
      <w:pPr>
        <w:pStyle w:val="a8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303155" w:rsidRPr="00CE6AB0" w:rsidTr="00303155">
        <w:tc>
          <w:tcPr>
            <w:tcW w:w="2802" w:type="dxa"/>
          </w:tcPr>
          <w:p w:rsidR="00303155" w:rsidRPr="00CE6AB0" w:rsidRDefault="00303155" w:rsidP="00CE6AB0">
            <w:pPr>
              <w:pStyle w:val="a8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E6AB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9BFDC4C" wp14:editId="1073324B">
                  <wp:extent cx="1635832" cy="1152525"/>
                  <wp:effectExtent l="0" t="0" r="2540" b="0"/>
                  <wp:docPr id="1" name="Рисунок 1" descr="D:\Мои документы\ГРИПП\2017\ultri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ГРИПП\2017\ultri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058" cy="115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303155" w:rsidRPr="00CE6AB0" w:rsidRDefault="00303155" w:rsidP="00CE6AB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6AB0">
              <w:rPr>
                <w:rFonts w:ascii="Times New Roman" w:hAnsi="Times New Roman" w:cs="Times New Roman"/>
                <w:b/>
                <w:bCs/>
              </w:rPr>
              <w:t>Ультрикс</w:t>
            </w:r>
            <w:proofErr w:type="spellEnd"/>
            <w:r w:rsidRPr="00CE6AB0">
              <w:rPr>
                <w:rFonts w:ascii="Times New Roman" w:hAnsi="Times New Roman" w:cs="Times New Roman"/>
                <w:b/>
                <w:bCs/>
              </w:rPr>
              <w:t xml:space="preserve"> — вакцина</w:t>
            </w:r>
            <w:r w:rsidRPr="00CE6AB0">
              <w:rPr>
                <w:rFonts w:ascii="Times New Roman" w:hAnsi="Times New Roman" w:cs="Times New Roman"/>
              </w:rPr>
              <w:t xml:space="preserve"> для профилактики трех штаммов гриппа. Она является разработкой отечественных производителей, и благодаря современной формуле дает устойчивую защиту от наиболее распространенных типов гриппа. </w:t>
            </w:r>
            <w:proofErr w:type="spellStart"/>
            <w:r w:rsidRPr="00CE6AB0">
              <w:rPr>
                <w:rFonts w:ascii="Times New Roman" w:hAnsi="Times New Roman" w:cs="Times New Roman"/>
              </w:rPr>
              <w:t>Ультрикс</w:t>
            </w:r>
            <w:proofErr w:type="spellEnd"/>
            <w:r w:rsidRPr="00CE6AB0">
              <w:rPr>
                <w:rFonts w:ascii="Times New Roman" w:hAnsi="Times New Roman" w:cs="Times New Roman"/>
              </w:rPr>
              <w:t xml:space="preserve"> соответствует общемировым стандартам качества.</w:t>
            </w:r>
          </w:p>
          <w:p w:rsidR="00303155" w:rsidRPr="00CE6AB0" w:rsidRDefault="00303155" w:rsidP="00CE6AB0">
            <w:pPr>
              <w:pStyle w:val="a8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303155" w:rsidRPr="00303155" w:rsidRDefault="00303155" w:rsidP="0030315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03155">
        <w:rPr>
          <w:rFonts w:ascii="Times New Roman" w:hAnsi="Times New Roman" w:cs="Times New Roman"/>
        </w:rPr>
        <w:t>У многих пациентов вызывают предубеждение консерванты, которые обычно используются в вакцинах. Однако в данном препарате их нет.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303155">
          <w:rPr>
            <w:rStyle w:val="a9"/>
            <w:rFonts w:ascii="Times New Roman" w:hAnsi="Times New Roman" w:cs="Times New Roman"/>
            <w:color w:val="auto"/>
            <w:u w:val="none"/>
          </w:rPr>
          <w:t>Иммунитет формируется</w:t>
        </w:r>
      </w:hyperlink>
      <w:r w:rsidRPr="00303155">
        <w:rPr>
          <w:rFonts w:ascii="Times New Roman" w:hAnsi="Times New Roman" w:cs="Times New Roman"/>
        </w:rPr>
        <w:t xml:space="preserve"> за счет реакции организма на </w:t>
      </w:r>
      <w:proofErr w:type="spellStart"/>
      <w:r w:rsidRPr="00303155">
        <w:rPr>
          <w:rFonts w:ascii="Times New Roman" w:hAnsi="Times New Roman" w:cs="Times New Roman"/>
        </w:rPr>
        <w:t>виросомы</w:t>
      </w:r>
      <w:proofErr w:type="spellEnd"/>
      <w:r w:rsidRPr="00303155">
        <w:rPr>
          <w:rFonts w:ascii="Times New Roman" w:hAnsi="Times New Roman" w:cs="Times New Roman"/>
        </w:rPr>
        <w:t>. Они собираются после введения в организм человека из фрагментов вируса, лишенного ДНК. За счет этого заражение человека при прививке исключено, а иммунная реакция формируется на двух уровнях, делая иммунитет более стойким и долгим.</w:t>
      </w:r>
    </w:p>
    <w:p w:rsidR="00303155" w:rsidRPr="003844DB" w:rsidRDefault="00303155" w:rsidP="003844DB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303155" w:rsidRDefault="00306EDA" w:rsidP="003844DB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3844DB">
        <w:rPr>
          <w:rFonts w:ascii="Times New Roman" w:hAnsi="Times New Roman" w:cs="Times New Roman"/>
          <w:lang w:eastAsia="ru-RU"/>
        </w:rPr>
        <w:tab/>
      </w:r>
      <w:r w:rsidR="00303155" w:rsidRPr="003844DB">
        <w:rPr>
          <w:rFonts w:ascii="Times New Roman" w:hAnsi="Times New Roman" w:cs="Times New Roman"/>
        </w:rPr>
        <w:t>В состав вакцины «</w:t>
      </w:r>
      <w:proofErr w:type="spellStart"/>
      <w:r w:rsidR="00303155" w:rsidRPr="003844DB">
        <w:rPr>
          <w:rFonts w:ascii="Times New Roman" w:hAnsi="Times New Roman" w:cs="Times New Roman"/>
        </w:rPr>
        <w:t>Совигрипп</w:t>
      </w:r>
      <w:proofErr w:type="spellEnd"/>
      <w:r w:rsidR="00303155" w:rsidRPr="003844DB">
        <w:rPr>
          <w:rFonts w:ascii="Times New Roman" w:hAnsi="Times New Roman" w:cs="Times New Roman"/>
        </w:rPr>
        <w:t xml:space="preserve">» входят компоненты поверхностной оболочки вирусов гриппа различных штаммов. Каждый год прививка отличается составом в зависимости от разновидностей гриппа, прогнозируемых в этом сезоне. </w:t>
      </w:r>
      <w:r w:rsidR="00303155" w:rsidRPr="003844DB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303155" w:rsidRPr="003844DB">
        <w:rPr>
          <w:rFonts w:ascii="Times New Roman" w:eastAsia="Times New Roman" w:hAnsi="Times New Roman" w:cs="Times New Roman"/>
          <w:lang w:eastAsia="ru-RU"/>
        </w:rPr>
        <w:t>Совигрипп</w:t>
      </w:r>
      <w:proofErr w:type="spellEnd"/>
      <w:r w:rsidR="00303155" w:rsidRPr="003844DB">
        <w:rPr>
          <w:rFonts w:ascii="Times New Roman" w:eastAsia="Times New Roman" w:hAnsi="Times New Roman" w:cs="Times New Roman"/>
          <w:lang w:eastAsia="ru-RU"/>
        </w:rPr>
        <w:t>» отличается от своих аналогов тем, что в качестве добавк</w:t>
      </w:r>
      <w:r w:rsidR="003844DB">
        <w:rPr>
          <w:rFonts w:ascii="Times New Roman" w:eastAsia="Times New Roman" w:hAnsi="Times New Roman" w:cs="Times New Roman"/>
          <w:lang w:eastAsia="ru-RU"/>
        </w:rPr>
        <w:t>и для усиления иммунного ответа</w:t>
      </w:r>
      <w:r w:rsidR="00303155" w:rsidRPr="003844DB">
        <w:rPr>
          <w:rFonts w:ascii="Times New Roman" w:eastAsia="Times New Roman" w:hAnsi="Times New Roman" w:cs="Times New Roman"/>
          <w:lang w:eastAsia="ru-RU"/>
        </w:rPr>
        <w:t xml:space="preserve"> в ней используется «</w:t>
      </w:r>
      <w:proofErr w:type="spellStart"/>
      <w:r w:rsidR="00303155" w:rsidRPr="003844DB">
        <w:rPr>
          <w:rFonts w:ascii="Times New Roman" w:eastAsia="Times New Roman" w:hAnsi="Times New Roman" w:cs="Times New Roman"/>
          <w:lang w:eastAsia="ru-RU"/>
        </w:rPr>
        <w:t>Совидон</w:t>
      </w:r>
      <w:proofErr w:type="spellEnd"/>
      <w:r w:rsidR="00303155" w:rsidRPr="003844DB">
        <w:rPr>
          <w:rFonts w:ascii="Times New Roman" w:eastAsia="Times New Roman" w:hAnsi="Times New Roman" w:cs="Times New Roman"/>
          <w:lang w:eastAsia="ru-RU"/>
        </w:rPr>
        <w:t>», а не «</w:t>
      </w:r>
      <w:proofErr w:type="spellStart"/>
      <w:r w:rsidR="00303155" w:rsidRPr="003844DB">
        <w:rPr>
          <w:rFonts w:ascii="Times New Roman" w:eastAsia="Times New Roman" w:hAnsi="Times New Roman" w:cs="Times New Roman"/>
          <w:lang w:eastAsia="ru-RU"/>
        </w:rPr>
        <w:t>Полиоксидоний</w:t>
      </w:r>
      <w:proofErr w:type="spellEnd"/>
      <w:r w:rsidR="00303155" w:rsidRPr="003844DB">
        <w:rPr>
          <w:rFonts w:ascii="Times New Roman" w:eastAsia="Times New Roman" w:hAnsi="Times New Roman" w:cs="Times New Roman"/>
          <w:lang w:eastAsia="ru-RU"/>
        </w:rPr>
        <w:t>», как в остальных вакцинах. Полимерная природа «</w:t>
      </w:r>
      <w:proofErr w:type="spellStart"/>
      <w:r w:rsidR="00303155" w:rsidRPr="003844DB">
        <w:rPr>
          <w:rFonts w:ascii="Times New Roman" w:eastAsia="Times New Roman" w:hAnsi="Times New Roman" w:cs="Times New Roman"/>
          <w:lang w:eastAsia="ru-RU"/>
        </w:rPr>
        <w:t>Совидон</w:t>
      </w:r>
      <w:proofErr w:type="spellEnd"/>
      <w:r w:rsidR="00303155" w:rsidRPr="003844DB">
        <w:rPr>
          <w:rFonts w:ascii="Times New Roman" w:eastAsia="Times New Roman" w:hAnsi="Times New Roman" w:cs="Times New Roman"/>
          <w:lang w:eastAsia="ru-RU"/>
        </w:rPr>
        <w:t>» обеспечивает</w:t>
      </w:r>
      <w:r w:rsidR="003844DB">
        <w:rPr>
          <w:rFonts w:ascii="Times New Roman" w:eastAsia="Times New Roman" w:hAnsi="Times New Roman" w:cs="Times New Roman"/>
          <w:lang w:eastAsia="ru-RU"/>
        </w:rPr>
        <w:t xml:space="preserve"> его основные полезные качества, такие как </w:t>
      </w:r>
      <w:r w:rsidR="00303155" w:rsidRPr="003844DB">
        <w:rPr>
          <w:rFonts w:ascii="Times New Roman" w:eastAsia="Times New Roman" w:hAnsi="Times New Roman" w:cs="Times New Roman"/>
          <w:lang w:eastAsia="ru-RU"/>
        </w:rPr>
        <w:t>обезвреживание токсинов;</w:t>
      </w:r>
      <w:r w:rsidR="003844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3155" w:rsidRPr="003844DB">
        <w:rPr>
          <w:rFonts w:ascii="Times New Roman" w:eastAsia="Times New Roman" w:hAnsi="Times New Roman" w:cs="Times New Roman"/>
          <w:lang w:eastAsia="ru-RU"/>
        </w:rPr>
        <w:t>формирование иммунитета;</w:t>
      </w:r>
      <w:r w:rsidR="003844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3155" w:rsidRPr="003844DB">
        <w:rPr>
          <w:rFonts w:ascii="Times New Roman" w:eastAsia="Times New Roman" w:hAnsi="Times New Roman" w:cs="Times New Roman"/>
          <w:lang w:eastAsia="ru-RU"/>
        </w:rPr>
        <w:t>антиоксидантные свойства;</w:t>
      </w:r>
      <w:r w:rsidR="003844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3155" w:rsidRPr="003844DB">
        <w:rPr>
          <w:rFonts w:ascii="Times New Roman" w:eastAsia="Times New Roman" w:hAnsi="Times New Roman" w:cs="Times New Roman"/>
          <w:lang w:eastAsia="ru-RU"/>
        </w:rPr>
        <w:t>защита мембран клеток.</w:t>
      </w:r>
    </w:p>
    <w:p w:rsidR="00CE6AB0" w:rsidRDefault="00CE6AB0" w:rsidP="003844DB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Для детей с 6 мес. до 6 лет используется вакцина без консерванта.</w:t>
      </w:r>
    </w:p>
    <w:p w:rsidR="00CE6AB0" w:rsidRDefault="00CE6AB0" w:rsidP="003844DB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</w:p>
    <w:p w:rsidR="0041183B" w:rsidRDefault="00F8455E" w:rsidP="00F8455E">
      <w:pPr>
        <w:pStyle w:val="a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455E">
        <w:rPr>
          <w:rFonts w:ascii="Times New Roman" w:eastAsia="Times New Roman" w:hAnsi="Times New Roman" w:cs="Times New Roman"/>
          <w:b/>
          <w:lang w:eastAsia="ru-RU"/>
        </w:rPr>
        <w:t>ПОМНИТЕ: вакцина не может вызвать заболевание гриппом!</w:t>
      </w:r>
    </w:p>
    <w:p w:rsidR="00F8455E" w:rsidRDefault="00F8455E" w:rsidP="00F8455E">
      <w:pPr>
        <w:pStyle w:val="a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455E" w:rsidRPr="00F8455E" w:rsidRDefault="00F8455E" w:rsidP="00F8455E">
      <w:pPr>
        <w:pStyle w:val="a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Сделать прививку против гриппа выгодно для вашего здоровья!</w:t>
      </w:r>
      <w:bookmarkStart w:id="0" w:name="_GoBack"/>
      <w:bookmarkEnd w:id="0"/>
    </w:p>
    <w:sectPr w:rsidR="00F8455E" w:rsidRPr="00F8455E" w:rsidSect="0051612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A18"/>
    <w:multiLevelType w:val="multilevel"/>
    <w:tmpl w:val="3AEA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7F"/>
    <w:rsid w:val="00004F15"/>
    <w:rsid w:val="001356DA"/>
    <w:rsid w:val="001F1B1F"/>
    <w:rsid w:val="00234D62"/>
    <w:rsid w:val="00296E48"/>
    <w:rsid w:val="00303155"/>
    <w:rsid w:val="00306EDA"/>
    <w:rsid w:val="00314BD9"/>
    <w:rsid w:val="003844DB"/>
    <w:rsid w:val="00394C4D"/>
    <w:rsid w:val="0041183B"/>
    <w:rsid w:val="0048037F"/>
    <w:rsid w:val="0051612D"/>
    <w:rsid w:val="005B2983"/>
    <w:rsid w:val="006067A0"/>
    <w:rsid w:val="008F2475"/>
    <w:rsid w:val="0093196C"/>
    <w:rsid w:val="00C53454"/>
    <w:rsid w:val="00CE6AB0"/>
    <w:rsid w:val="00D5728E"/>
    <w:rsid w:val="00D679DF"/>
    <w:rsid w:val="00D763FF"/>
    <w:rsid w:val="00D961F2"/>
    <w:rsid w:val="00F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8F2475"/>
  </w:style>
  <w:style w:type="paragraph" w:customStyle="1" w:styleId="text-align-justify">
    <w:name w:val="text-align-justify"/>
    <w:basedOn w:val="a"/>
    <w:rsid w:val="008F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2475"/>
    <w:rPr>
      <w:b/>
      <w:bCs/>
    </w:rPr>
  </w:style>
  <w:style w:type="character" w:styleId="a4">
    <w:name w:val="Emphasis"/>
    <w:basedOn w:val="a0"/>
    <w:uiPriority w:val="20"/>
    <w:qFormat/>
    <w:rsid w:val="008F247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F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4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F2475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1356D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0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8F2475"/>
  </w:style>
  <w:style w:type="paragraph" w:customStyle="1" w:styleId="text-align-justify">
    <w:name w:val="text-align-justify"/>
    <w:basedOn w:val="a"/>
    <w:rsid w:val="008F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2475"/>
    <w:rPr>
      <w:b/>
      <w:bCs/>
    </w:rPr>
  </w:style>
  <w:style w:type="character" w:styleId="a4">
    <w:name w:val="Emphasis"/>
    <w:basedOn w:val="a0"/>
    <w:uiPriority w:val="20"/>
    <w:qFormat/>
    <w:rsid w:val="008F247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F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4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F2475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1356D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0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8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ove-mother.ru/stati/zdorove-otdyh/20-sovetov-po-ukrepleniyu-immunitet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2017-09-20T06:19:00Z</dcterms:created>
  <dcterms:modified xsi:type="dcterms:W3CDTF">2017-09-21T05:30:00Z</dcterms:modified>
</cp:coreProperties>
</file>